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D00B" w14:textId="77777777" w:rsidR="00485CD8" w:rsidRDefault="00485CD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p w14:paraId="5FE8F9CE" w14:textId="77777777" w:rsidR="00485CD8" w:rsidRDefault="00000000">
      <w:pPr>
        <w:spacing w:before="95"/>
        <w:ind w:left="380" w:right="381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Ente gestore: ATS Cooperativa “L’Arca” (capofila), Associazione “Don Puglisi”, Cooperativa “Sol.co”</w:t>
      </w:r>
    </w:p>
    <w:p w14:paraId="07C43C71" w14:textId="77777777" w:rsidR="00485CD8" w:rsidRDefault="00485CD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0E4F5E0C" w14:textId="77777777" w:rsidR="00485CD8" w:rsidRDefault="00000000">
      <w:pPr>
        <w:spacing w:line="237" w:lineRule="auto"/>
        <w:ind w:left="3178" w:right="3178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PRONTO INTERVENTO SOCIALE DISTRETTO SOCIO SANITARIO 45</w:t>
      </w:r>
    </w:p>
    <w:p w14:paraId="15D79F2B" w14:textId="77777777" w:rsidR="00485CD8" w:rsidRDefault="00000000">
      <w:pPr>
        <w:spacing w:before="3"/>
        <w:ind w:left="314" w:right="38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COMUNI DI MODICA, SCICLI, ISPICA E POZZALLO</w:t>
      </w:r>
    </w:p>
    <w:p w14:paraId="0C01FFED" w14:textId="77777777" w:rsidR="00485CD8" w:rsidRDefault="00000000">
      <w:pPr>
        <w:spacing w:before="47"/>
        <w:ind w:left="380" w:right="38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DOMANDA DI ADESIONE ESERCIZI COMMERCIALI</w:t>
      </w:r>
    </w:p>
    <w:p w14:paraId="43C3EFA1" w14:textId="77777777" w:rsidR="00485CD8" w:rsidRDefault="00485CD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b/>
          <w:color w:val="000000"/>
          <w:sz w:val="30"/>
          <w:szCs w:val="30"/>
        </w:rPr>
      </w:pPr>
    </w:p>
    <w:p w14:paraId="4ECCC6BC" w14:textId="77777777" w:rsidR="00485CD8" w:rsidRDefault="00000000">
      <w:pPr>
        <w:ind w:right="364"/>
        <w:jc w:val="right"/>
        <w:rPr>
          <w:b/>
        </w:rPr>
      </w:pPr>
      <w:r>
        <w:rPr>
          <w:b/>
        </w:rPr>
        <w:t>All’ATS gestore del PIS</w:t>
      </w:r>
    </w:p>
    <w:p w14:paraId="20F0EC92" w14:textId="77777777" w:rsidR="00485CD8" w:rsidRDefault="00485CD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5B06173" w14:textId="77777777" w:rsidR="00485CD8" w:rsidRDefault="00000000">
      <w:pPr>
        <w:spacing w:before="194" w:line="237" w:lineRule="auto"/>
        <w:ind w:left="118" w:right="11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Manifestazione di interesse </w:t>
      </w:r>
      <w:proofErr w:type="gramStart"/>
      <w:r>
        <w:rPr>
          <w:b/>
          <w:sz w:val="24"/>
          <w:szCs w:val="24"/>
        </w:rPr>
        <w:t>ad</w:t>
      </w:r>
      <w:proofErr w:type="gramEnd"/>
      <w:r>
        <w:rPr>
          <w:b/>
          <w:sz w:val="24"/>
          <w:szCs w:val="24"/>
        </w:rPr>
        <w:t xml:space="preserve"> aderire in qualità di esercenti convenzionati al progetto di Pronto Intervento Sociale, volto ad attuare interventi in favore di persone in stato di bisogno urgente e immediato dovuto a condizioni di povertà, marginalità estrema e mancanza di dimora.</w:t>
      </w:r>
    </w:p>
    <w:p w14:paraId="6A974C65" w14:textId="77777777" w:rsidR="00485CD8" w:rsidRDefault="00485CD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7"/>
          <w:szCs w:val="27"/>
        </w:rPr>
      </w:pPr>
    </w:p>
    <w:p w14:paraId="495AB3CE" w14:textId="77777777" w:rsidR="00485C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774"/>
        </w:tabs>
        <w:ind w:left="1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</w:t>
      </w:r>
      <w:proofErr w:type="gramStart"/>
      <w:r>
        <w:rPr>
          <w:color w:val="000000"/>
          <w:sz w:val="24"/>
          <w:szCs w:val="24"/>
        </w:rPr>
        <w:t xml:space="preserve">La 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proofErr w:type="gramEnd"/>
      <w:r>
        <w:rPr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          Codice  Fiscale</w:t>
      </w:r>
    </w:p>
    <w:p w14:paraId="37B0BC01" w14:textId="77777777" w:rsidR="00485C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728"/>
          <w:tab w:val="left" w:pos="9939"/>
        </w:tabs>
        <w:spacing w:before="209"/>
        <w:ind w:left="24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Recapito cellulare </w:t>
      </w:r>
      <w:r>
        <w:rPr>
          <w:color w:val="000000"/>
          <w:sz w:val="24"/>
          <w:szCs w:val="24"/>
          <w:u w:val="single"/>
        </w:rPr>
        <w:tab/>
      </w:r>
    </w:p>
    <w:p w14:paraId="122947DC" w14:textId="77777777" w:rsidR="00485CD8" w:rsidRDefault="00485CD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6"/>
          <w:szCs w:val="16"/>
        </w:rPr>
      </w:pPr>
    </w:p>
    <w:p w14:paraId="54B68010" w14:textId="77777777" w:rsidR="00485C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906"/>
          <w:tab w:val="left" w:pos="9925"/>
        </w:tabs>
        <w:spacing w:before="90"/>
        <w:ind w:left="2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Mail: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pec</w:t>
      </w:r>
      <w:proofErr w:type="spellEnd"/>
      <w:r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  <w:u w:val="single"/>
        </w:rPr>
        <w:tab/>
      </w:r>
    </w:p>
    <w:p w14:paraId="785BC80A" w14:textId="77777777" w:rsidR="00485CD8" w:rsidRDefault="00485CD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14:paraId="74162CDA" w14:textId="77777777" w:rsidR="00485C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967"/>
        </w:tabs>
        <w:spacing w:before="90" w:line="500" w:lineRule="auto"/>
        <w:ind w:left="118" w:right="33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qualità di titolare/legale rappresentante dell’esercizio commerciale: RAGIONE SOCIALE: </w:t>
      </w:r>
      <w:r>
        <w:rPr>
          <w:color w:val="000000"/>
          <w:sz w:val="24"/>
          <w:szCs w:val="24"/>
          <w:u w:val="single"/>
        </w:rPr>
        <w:tab/>
      </w:r>
    </w:p>
    <w:p w14:paraId="11C3A5E7" w14:textId="77777777" w:rsidR="00485C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63"/>
          <w:tab w:val="left" w:pos="9934"/>
        </w:tabs>
        <w:spacing w:before="66"/>
        <w:ind w:left="1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P.IVA: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SEDE LEGALE / FISCALE in </w:t>
      </w:r>
      <w:r>
        <w:rPr>
          <w:color w:val="000000"/>
          <w:sz w:val="24"/>
          <w:szCs w:val="24"/>
          <w:u w:val="single"/>
        </w:rPr>
        <w:tab/>
      </w:r>
    </w:p>
    <w:p w14:paraId="19C04864" w14:textId="77777777" w:rsidR="00485CD8" w:rsidRDefault="00485CD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</w:p>
    <w:p w14:paraId="00A5E405" w14:textId="77777777" w:rsidR="00485C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91"/>
          <w:tab w:val="left" w:pos="5811"/>
          <w:tab w:val="left" w:pos="7891"/>
        </w:tabs>
        <w:spacing w:before="90"/>
        <w:ind w:left="1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Via: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n.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cap</w:t>
      </w:r>
      <w:proofErr w:type="spellEnd"/>
      <w:r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  <w:u w:val="single"/>
        </w:rPr>
        <w:tab/>
      </w:r>
    </w:p>
    <w:p w14:paraId="7729566D" w14:textId="77777777" w:rsidR="00485CD8" w:rsidRDefault="00485CD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07E57FCD" w14:textId="77777777" w:rsidR="00485C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900"/>
        </w:tabs>
        <w:spacing w:before="90"/>
        <w:ind w:left="2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SEDE PUNTO VENDITA via </w:t>
      </w:r>
      <w:r>
        <w:rPr>
          <w:color w:val="000000"/>
          <w:sz w:val="24"/>
          <w:szCs w:val="24"/>
          <w:u w:val="single"/>
        </w:rPr>
        <w:tab/>
      </w:r>
    </w:p>
    <w:p w14:paraId="0A647F38" w14:textId="77777777" w:rsidR="00485CD8" w:rsidRDefault="00485C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C712D1B" w14:textId="77777777" w:rsidR="00485CD8" w:rsidRDefault="00485CD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8"/>
          <w:szCs w:val="18"/>
        </w:rPr>
      </w:pPr>
    </w:p>
    <w:p w14:paraId="2CDC53A1" w14:textId="77777777" w:rsidR="00485C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003"/>
          <w:tab w:val="left" w:pos="9919"/>
        </w:tabs>
        <w:spacing w:before="90"/>
        <w:ind w:left="2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TEL.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EMAIL </w:t>
      </w:r>
      <w:r>
        <w:rPr>
          <w:color w:val="000000"/>
          <w:sz w:val="24"/>
          <w:szCs w:val="24"/>
          <w:u w:val="single"/>
        </w:rPr>
        <w:tab/>
      </w:r>
    </w:p>
    <w:p w14:paraId="1B8113C5" w14:textId="77777777" w:rsidR="00485CD8" w:rsidRDefault="00485C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1E01C98" w14:textId="77777777" w:rsidR="00485CD8" w:rsidRDefault="00485CD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14:paraId="4DB5DD9E" w14:textId="77777777" w:rsidR="00485CD8" w:rsidRDefault="00000000">
      <w:pPr>
        <w:pBdr>
          <w:top w:val="nil"/>
          <w:left w:val="nil"/>
          <w:bottom w:val="nil"/>
          <w:right w:val="nil"/>
          <w:between w:val="nil"/>
        </w:pBdr>
        <w:spacing w:before="90"/>
        <w:ind w:left="2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seguito della comunicazione ricevuta dall’Ente attuatore del Pronto Intervento Sociale</w:t>
      </w:r>
    </w:p>
    <w:p w14:paraId="5503CD8A" w14:textId="77777777" w:rsidR="00485CD8" w:rsidRDefault="00485CD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37"/>
          <w:szCs w:val="37"/>
        </w:rPr>
      </w:pPr>
    </w:p>
    <w:p w14:paraId="0DF10A7E" w14:textId="77777777" w:rsidR="00485CD8" w:rsidRDefault="00000000">
      <w:pPr>
        <w:ind w:left="252" w:right="3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</w:t>
      </w:r>
    </w:p>
    <w:p w14:paraId="732C31B4" w14:textId="77777777" w:rsidR="00485CD8" w:rsidRDefault="00000000">
      <w:pPr>
        <w:pBdr>
          <w:top w:val="nil"/>
          <w:left w:val="nil"/>
          <w:bottom w:val="nil"/>
          <w:right w:val="nil"/>
          <w:between w:val="nil"/>
        </w:pBdr>
        <w:spacing w:before="80" w:line="312" w:lineRule="auto"/>
        <w:ind w:left="246" w:right="364" w:hanging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proprio interesse a partecipare alla procedura di selezione svolta dall’Ente Attuatore per la fornitura dei beni necessari al fine di offrire i servizi e le prestazioni necessarie per l’attuazione del Pronto Intervento Sociale.</w:t>
      </w:r>
    </w:p>
    <w:p w14:paraId="017BAD7F" w14:textId="77777777" w:rsidR="00485CD8" w:rsidRDefault="00485C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BB9238" w14:textId="77777777" w:rsidR="00485CD8" w:rsidRDefault="00485CD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5"/>
          <w:szCs w:val="15"/>
        </w:rPr>
      </w:pPr>
    </w:p>
    <w:p w14:paraId="36E520D9" w14:textId="77777777" w:rsidR="00485CD8" w:rsidRDefault="00000000">
      <w:pPr>
        <w:pBdr>
          <w:top w:val="nil"/>
          <w:left w:val="nil"/>
          <w:bottom w:val="nil"/>
          <w:right w:val="nil"/>
          <w:between w:val="nil"/>
        </w:pBdr>
        <w:ind w:left="2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Sede dell’attività:</w:t>
      </w:r>
    </w:p>
    <w:p w14:paraId="0F29F425" w14:textId="77777777" w:rsidR="00485CD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0"/>
          <w:tab w:val="left" w:pos="1051"/>
        </w:tabs>
        <w:spacing w:before="56"/>
        <w:ind w:hanging="362"/>
        <w:rPr>
          <w:color w:val="000000"/>
        </w:rPr>
      </w:pPr>
      <w:r>
        <w:rPr>
          <w:color w:val="000000"/>
          <w:sz w:val="24"/>
          <w:szCs w:val="24"/>
        </w:rPr>
        <w:t>Comune di Modica</w:t>
      </w:r>
    </w:p>
    <w:p w14:paraId="5787E95C" w14:textId="77777777" w:rsidR="00485CD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0"/>
          <w:tab w:val="left" w:pos="1051"/>
        </w:tabs>
        <w:spacing w:before="161"/>
        <w:ind w:hanging="362"/>
        <w:rPr>
          <w:color w:val="000000"/>
        </w:rPr>
        <w:sectPr w:rsidR="00485CD8" w:rsidSect="00A51F17">
          <w:headerReference w:type="default" r:id="rId7"/>
          <w:pgSz w:w="11900" w:h="16840"/>
          <w:pgMar w:top="2000" w:right="740" w:bottom="280" w:left="880" w:header="720" w:footer="0" w:gutter="0"/>
          <w:pgNumType w:start="1"/>
          <w:cols w:space="720"/>
        </w:sectPr>
      </w:pPr>
      <w:r>
        <w:rPr>
          <w:color w:val="000000"/>
          <w:sz w:val="24"/>
          <w:szCs w:val="24"/>
        </w:rPr>
        <w:t>Comune di Scicli</w:t>
      </w:r>
    </w:p>
    <w:p w14:paraId="4AB63636" w14:textId="77777777" w:rsidR="0059071D" w:rsidRPr="0059071D" w:rsidRDefault="0059071D" w:rsidP="0059071D">
      <w:pPr>
        <w:pBdr>
          <w:top w:val="nil"/>
          <w:left w:val="nil"/>
          <w:bottom w:val="nil"/>
          <w:right w:val="nil"/>
          <w:between w:val="nil"/>
        </w:pBdr>
        <w:tabs>
          <w:tab w:val="left" w:pos="1050"/>
          <w:tab w:val="left" w:pos="1051"/>
        </w:tabs>
        <w:spacing w:line="349" w:lineRule="auto"/>
        <w:ind w:left="1050"/>
        <w:rPr>
          <w:color w:val="000000"/>
        </w:rPr>
      </w:pPr>
    </w:p>
    <w:p w14:paraId="141057ED" w14:textId="4A2A100A" w:rsidR="00485CD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0"/>
          <w:tab w:val="left" w:pos="1051"/>
        </w:tabs>
        <w:spacing w:line="349" w:lineRule="auto"/>
        <w:ind w:hanging="362"/>
        <w:rPr>
          <w:color w:val="000000"/>
        </w:rPr>
      </w:pPr>
      <w:r>
        <w:rPr>
          <w:color w:val="000000"/>
          <w:sz w:val="24"/>
          <w:szCs w:val="24"/>
        </w:rPr>
        <w:t>Comune di Ispica</w:t>
      </w:r>
    </w:p>
    <w:p w14:paraId="5209C8FB" w14:textId="77777777" w:rsidR="00485CD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0"/>
          <w:tab w:val="left" w:pos="1051"/>
        </w:tabs>
        <w:spacing w:before="84"/>
        <w:ind w:hanging="362"/>
        <w:rPr>
          <w:color w:val="000000"/>
        </w:rPr>
      </w:pPr>
      <w:r>
        <w:rPr>
          <w:color w:val="000000"/>
          <w:sz w:val="24"/>
          <w:szCs w:val="24"/>
        </w:rPr>
        <w:t>Comune di Pozzallo</w:t>
      </w:r>
    </w:p>
    <w:p w14:paraId="5C7033A0" w14:textId="77777777" w:rsidR="00485CD8" w:rsidRDefault="00485C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14:paraId="57797749" w14:textId="77777777" w:rsidR="00485CD8" w:rsidRDefault="00000000">
      <w:pPr>
        <w:pBdr>
          <w:top w:val="nil"/>
          <w:left w:val="nil"/>
          <w:bottom w:val="nil"/>
          <w:right w:val="nil"/>
          <w:between w:val="nil"/>
        </w:pBdr>
        <w:spacing w:before="288"/>
        <w:ind w:left="2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presente Avviso possono proporre Manifestazione di Interesse:</w:t>
      </w:r>
    </w:p>
    <w:p w14:paraId="69E21684" w14:textId="77777777" w:rsidR="00485CD8" w:rsidRDefault="00485CD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35"/>
          <w:szCs w:val="35"/>
        </w:rPr>
      </w:pPr>
    </w:p>
    <w:p w14:paraId="2186AE7B" w14:textId="77777777" w:rsidR="00485CD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0"/>
          <w:tab w:val="left" w:pos="1051"/>
        </w:tabs>
        <w:ind w:hanging="362"/>
        <w:rPr>
          <w:color w:val="000000"/>
        </w:rPr>
      </w:pPr>
      <w:r>
        <w:rPr>
          <w:color w:val="000000"/>
          <w:sz w:val="24"/>
          <w:szCs w:val="24"/>
        </w:rPr>
        <w:t>Rivendite di generi alimentari (compresi supermercati, Ipermercati, discount)</w:t>
      </w:r>
    </w:p>
    <w:p w14:paraId="46E06712" w14:textId="77777777" w:rsidR="00485CD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0"/>
          <w:tab w:val="left" w:pos="1051"/>
        </w:tabs>
        <w:spacing w:before="161"/>
        <w:ind w:hanging="362"/>
        <w:rPr>
          <w:color w:val="000000"/>
        </w:rPr>
      </w:pPr>
      <w:r>
        <w:rPr>
          <w:color w:val="000000"/>
          <w:sz w:val="24"/>
          <w:szCs w:val="24"/>
        </w:rPr>
        <w:t>Rivendita bombole gas</w:t>
      </w:r>
    </w:p>
    <w:p w14:paraId="29DEF4D5" w14:textId="77777777" w:rsidR="00485CD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0"/>
          <w:tab w:val="left" w:pos="1051"/>
        </w:tabs>
        <w:spacing w:before="89"/>
        <w:ind w:hanging="362"/>
        <w:rPr>
          <w:color w:val="000000"/>
        </w:rPr>
      </w:pPr>
      <w:r>
        <w:rPr>
          <w:color w:val="000000"/>
          <w:sz w:val="24"/>
          <w:szCs w:val="24"/>
        </w:rPr>
        <w:t>Farmacie e parafarmacie</w:t>
      </w:r>
    </w:p>
    <w:p w14:paraId="69635A4E" w14:textId="77777777" w:rsidR="00485CD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0"/>
          <w:tab w:val="left" w:pos="1051"/>
        </w:tabs>
        <w:spacing w:before="85"/>
        <w:ind w:hanging="362"/>
        <w:rPr>
          <w:color w:val="000000"/>
        </w:rPr>
      </w:pPr>
      <w:r>
        <w:rPr>
          <w:color w:val="000000"/>
          <w:sz w:val="24"/>
          <w:szCs w:val="24"/>
        </w:rPr>
        <w:t>Lavanderie</w:t>
      </w:r>
    </w:p>
    <w:p w14:paraId="238C54C1" w14:textId="77777777" w:rsidR="00485CD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0"/>
          <w:tab w:val="left" w:pos="1051"/>
        </w:tabs>
        <w:spacing w:before="89"/>
        <w:ind w:hanging="362"/>
        <w:rPr>
          <w:color w:val="000000"/>
        </w:rPr>
      </w:pPr>
      <w:r>
        <w:rPr>
          <w:color w:val="000000"/>
          <w:sz w:val="24"/>
          <w:szCs w:val="24"/>
        </w:rPr>
        <w:t>Strutture recettive</w:t>
      </w:r>
    </w:p>
    <w:p w14:paraId="599C3199" w14:textId="77777777" w:rsidR="00485CD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0"/>
          <w:tab w:val="left" w:pos="1051"/>
        </w:tabs>
        <w:spacing w:before="84"/>
        <w:ind w:hanging="362"/>
        <w:rPr>
          <w:color w:val="000000"/>
        </w:rPr>
      </w:pPr>
      <w:r>
        <w:rPr>
          <w:color w:val="000000"/>
          <w:sz w:val="24"/>
          <w:szCs w:val="24"/>
        </w:rPr>
        <w:t>Panificio / rosticceria / tavola calda</w:t>
      </w:r>
    </w:p>
    <w:p w14:paraId="5827B158" w14:textId="77777777" w:rsidR="00485CD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0"/>
          <w:tab w:val="left" w:pos="1051"/>
        </w:tabs>
        <w:spacing w:before="89"/>
        <w:ind w:hanging="362"/>
        <w:rPr>
          <w:color w:val="000000"/>
        </w:rPr>
      </w:pPr>
      <w:r>
        <w:rPr>
          <w:color w:val="000000"/>
          <w:sz w:val="24"/>
          <w:szCs w:val="24"/>
        </w:rPr>
        <w:t>Barbiere / parrucchiere</w:t>
      </w:r>
    </w:p>
    <w:p w14:paraId="05CB52FE" w14:textId="77777777" w:rsidR="00485CD8" w:rsidRDefault="00485CD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9"/>
          <w:szCs w:val="29"/>
        </w:rPr>
      </w:pPr>
    </w:p>
    <w:p w14:paraId="643B7B77" w14:textId="77777777" w:rsidR="00485CD8" w:rsidRDefault="00000000">
      <w:pPr>
        <w:pBdr>
          <w:top w:val="nil"/>
          <w:left w:val="nil"/>
          <w:bottom w:val="nil"/>
          <w:right w:val="nil"/>
          <w:between w:val="nil"/>
        </w:pBdr>
        <w:spacing w:before="1" w:line="309" w:lineRule="auto"/>
        <w:ind w:left="118" w:right="36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Gli esercizi commerciali interessati dovranno far </w:t>
      </w:r>
      <w:r>
        <w:rPr>
          <w:sz w:val="24"/>
          <w:szCs w:val="24"/>
        </w:rPr>
        <w:t xml:space="preserve">pervenire la presente </w:t>
      </w:r>
      <w:r>
        <w:rPr>
          <w:color w:val="000000"/>
          <w:sz w:val="24"/>
          <w:szCs w:val="24"/>
        </w:rPr>
        <w:t xml:space="preserve">istanza di adesione tramite mail al seguente indirizzo: </w:t>
      </w:r>
      <w:hyperlink r:id="rId8">
        <w:r>
          <w:rPr>
            <w:color w:val="0000FF"/>
            <w:sz w:val="24"/>
            <w:szCs w:val="24"/>
            <w:u w:val="single"/>
          </w:rPr>
          <w:t>pis.dss45@gmail.com</w:t>
        </w:r>
      </w:hyperlink>
      <w:hyperlink r:id="rId9">
        <w:r>
          <w:rPr>
            <w:color w:val="000000"/>
            <w:sz w:val="24"/>
            <w:szCs w:val="24"/>
          </w:rPr>
          <w:t>,</w:t>
        </w:r>
      </w:hyperlink>
      <w:r>
        <w:rPr>
          <w:color w:val="000000"/>
          <w:sz w:val="24"/>
          <w:szCs w:val="24"/>
        </w:rPr>
        <w:t xml:space="preserve"> allegando un valido documento di identità.</w:t>
      </w:r>
    </w:p>
    <w:p w14:paraId="58FC6FFA" w14:textId="77777777" w:rsidR="00485CD8" w:rsidRDefault="00485CD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30"/>
          <w:szCs w:val="30"/>
        </w:rPr>
      </w:pPr>
    </w:p>
    <w:p w14:paraId="6760AB4D" w14:textId="77777777" w:rsidR="00485CD8" w:rsidRDefault="00000000">
      <w:pPr>
        <w:pBdr>
          <w:top w:val="nil"/>
          <w:left w:val="nil"/>
          <w:bottom w:val="nil"/>
          <w:right w:val="nil"/>
          <w:between w:val="nil"/>
        </w:pBdr>
        <w:spacing w:line="309" w:lineRule="auto"/>
        <w:ind w:left="118" w:right="35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tale scopo, si stipulerà apposita convenzione con l’ATS (ente gestore del PIS) per individuare le modalità di erogazione dei beni/servizi e le relative forme di pagamento.</w:t>
      </w:r>
    </w:p>
    <w:p w14:paraId="02988EE1" w14:textId="77777777" w:rsidR="00485CD8" w:rsidRDefault="00485CD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0"/>
          <w:szCs w:val="30"/>
        </w:rPr>
      </w:pPr>
    </w:p>
    <w:p w14:paraId="31AE026A" w14:textId="77777777" w:rsidR="00485CD8" w:rsidRDefault="00000000">
      <w:pPr>
        <w:pBdr>
          <w:top w:val="nil"/>
          <w:left w:val="nil"/>
          <w:bottom w:val="nil"/>
          <w:right w:val="nil"/>
          <w:between w:val="nil"/>
        </w:pBdr>
        <w:spacing w:line="309" w:lineRule="auto"/>
        <w:ind w:left="118" w:right="3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 qualsiasi informazione, scrivere all’indirizzo mail </w:t>
      </w:r>
      <w:hyperlink r:id="rId10">
        <w:r>
          <w:rPr>
            <w:color w:val="0000FF"/>
            <w:sz w:val="24"/>
            <w:szCs w:val="24"/>
            <w:u w:val="single"/>
          </w:rPr>
          <w:t>pis.dss45@gmail.com</w:t>
        </w:r>
      </w:hyperlink>
      <w:r>
        <w:rPr>
          <w:color w:val="0000FF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 chiamare al numero 3391119793</w:t>
      </w:r>
    </w:p>
    <w:p w14:paraId="7B9F6A95" w14:textId="77777777" w:rsidR="00485CD8" w:rsidRDefault="00485C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DC8D150" w14:textId="77777777" w:rsidR="00485CD8" w:rsidRDefault="00485C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C12B538" w14:textId="77777777" w:rsidR="00485CD8" w:rsidRDefault="00485C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44BEDFF0" w14:textId="77777777" w:rsidR="00485CD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743"/>
        </w:tabs>
        <w:spacing w:before="167"/>
        <w:ind w:left="2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</w:t>
      </w:r>
      <w:r>
        <w:rPr>
          <w:color w:val="000000"/>
          <w:sz w:val="24"/>
          <w:szCs w:val="24"/>
          <w:u w:val="single"/>
        </w:rPr>
        <w:tab/>
      </w:r>
    </w:p>
    <w:p w14:paraId="69A1D5AC" w14:textId="77777777" w:rsidR="00485CD8" w:rsidRDefault="00485C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8F1F60" w14:textId="77777777" w:rsidR="00485CD8" w:rsidRDefault="00485CD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14:paraId="0DB34AF8" w14:textId="77777777" w:rsidR="00485CD8" w:rsidRDefault="00000000">
      <w:pPr>
        <w:ind w:left="6300"/>
        <w:rPr>
          <w:b/>
          <w:sz w:val="24"/>
          <w:szCs w:val="24"/>
        </w:rPr>
      </w:pPr>
      <w:r>
        <w:rPr>
          <w:b/>
          <w:sz w:val="24"/>
          <w:szCs w:val="24"/>
        </w:rPr>
        <w:t>IL RICHIEDENTE</w:t>
      </w:r>
    </w:p>
    <w:p w14:paraId="324FBC33" w14:textId="77777777" w:rsidR="00485CD8" w:rsidRDefault="00485CD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7F3C708" w14:textId="77777777" w:rsidR="00485CD8" w:rsidRDefault="00485CD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1E275F94" w14:textId="77777777" w:rsidR="00485CD8" w:rsidRDefault="0000000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5228C97" wp14:editId="597858DE">
                <wp:simplePos x="0" y="0"/>
                <wp:positionH relativeFrom="column">
                  <wp:posOffset>3492500</wp:posOffset>
                </wp:positionH>
                <wp:positionV relativeFrom="paragraph">
                  <wp:posOffset>152400</wp:posOffset>
                </wp:positionV>
                <wp:extent cx="2362200" cy="12700"/>
                <wp:effectExtent l="0" t="0" r="0" b="0"/>
                <wp:wrapTopAndBottom distT="0" distB="0"/>
                <wp:docPr id="1" name="Figura a mano liber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3700" y="3779365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 h="1270" extrusionOk="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152400</wp:posOffset>
                </wp:positionV>
                <wp:extent cx="2362200" cy="12700"/>
                <wp:effectExtent b="0" l="0" r="0" t="0"/>
                <wp:wrapTopAndBottom distB="0" dist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78A6E81" w14:textId="77777777" w:rsidR="00485CD8" w:rsidRDefault="00485CD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44BE3E7A" w14:textId="77777777" w:rsidR="00485CD8" w:rsidRDefault="00485CD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8"/>
          <w:szCs w:val="28"/>
        </w:rPr>
      </w:pPr>
    </w:p>
    <w:p w14:paraId="516FB293" w14:textId="77777777" w:rsidR="00485CD8" w:rsidRDefault="00000000">
      <w:pPr>
        <w:ind w:left="2503"/>
        <w:rPr>
          <w:sz w:val="24"/>
          <w:szCs w:val="24"/>
        </w:rPr>
      </w:pPr>
      <w:r>
        <w:rPr>
          <w:i/>
          <w:sz w:val="24"/>
          <w:szCs w:val="24"/>
        </w:rPr>
        <w:t>(Timbro dell’esercizio e firma leggibile per esteso del legale rappresentante</w:t>
      </w:r>
      <w:r>
        <w:rPr>
          <w:sz w:val="24"/>
          <w:szCs w:val="24"/>
        </w:rPr>
        <w:t>)</w:t>
      </w:r>
    </w:p>
    <w:sectPr w:rsidR="00485CD8">
      <w:pgSz w:w="11900" w:h="16840"/>
      <w:pgMar w:top="2000" w:right="740" w:bottom="280" w:left="8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21571" w14:textId="77777777" w:rsidR="00A51F17" w:rsidRDefault="00A51F17">
      <w:r>
        <w:separator/>
      </w:r>
    </w:p>
  </w:endnote>
  <w:endnote w:type="continuationSeparator" w:id="0">
    <w:p w14:paraId="555DEB88" w14:textId="77777777" w:rsidR="00A51F17" w:rsidRDefault="00A5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402A" w14:textId="77777777" w:rsidR="00A51F17" w:rsidRDefault="00A51F17">
      <w:r>
        <w:separator/>
      </w:r>
    </w:p>
  </w:footnote>
  <w:footnote w:type="continuationSeparator" w:id="0">
    <w:p w14:paraId="28394805" w14:textId="77777777" w:rsidR="00A51F17" w:rsidRDefault="00A5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03B0" w14:textId="519F5F03" w:rsidR="00485CD8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sz w:val="24"/>
        <w:szCs w:val="24"/>
      </w:rPr>
      <w:drawing>
        <wp:anchor distT="0" distB="0" distL="0" distR="0" simplePos="0" relativeHeight="251658240" behindDoc="1" locked="0" layoutInCell="1" hidden="0" allowOverlap="1" wp14:anchorId="3E2D0840" wp14:editId="60A26706">
          <wp:simplePos x="0" y="0"/>
          <wp:positionH relativeFrom="page">
            <wp:posOffset>2357438</wp:posOffset>
          </wp:positionH>
          <wp:positionV relativeFrom="page">
            <wp:posOffset>525592</wp:posOffset>
          </wp:positionV>
          <wp:extent cx="804863" cy="819150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r="7142"/>
                  <a:stretch>
                    <a:fillRect/>
                  </a:stretch>
                </pic:blipFill>
                <pic:spPr>
                  <a:xfrm>
                    <a:off x="0" y="0"/>
                    <a:ext cx="80486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515740F9" wp14:editId="6A0CE2E2">
          <wp:simplePos x="0" y="0"/>
          <wp:positionH relativeFrom="page">
            <wp:posOffset>4509449</wp:posOffset>
          </wp:positionH>
          <wp:positionV relativeFrom="page">
            <wp:posOffset>635130</wp:posOffset>
          </wp:positionV>
          <wp:extent cx="1055807" cy="595526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5807" cy="5955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w:drawing>
        <wp:anchor distT="0" distB="0" distL="0" distR="0" simplePos="0" relativeHeight="251660288" behindDoc="1" locked="0" layoutInCell="1" hidden="0" allowOverlap="1" wp14:anchorId="765A36C3" wp14:editId="7DF3C61B">
          <wp:simplePos x="0" y="0"/>
          <wp:positionH relativeFrom="page">
            <wp:posOffset>3395712</wp:posOffset>
          </wp:positionH>
          <wp:positionV relativeFrom="page">
            <wp:posOffset>723899</wp:posOffset>
          </wp:positionV>
          <wp:extent cx="1047750" cy="542925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DCA"/>
    <w:multiLevelType w:val="multilevel"/>
    <w:tmpl w:val="41326F40"/>
    <w:lvl w:ilvl="0">
      <w:numFmt w:val="bullet"/>
      <w:lvlText w:val="□"/>
      <w:lvlJc w:val="left"/>
      <w:pPr>
        <w:ind w:left="1050" w:hanging="361"/>
      </w:pPr>
      <w:rPr>
        <w:rFonts w:ascii="Helvetica Neue" w:eastAsia="Helvetica Neue" w:hAnsi="Helvetica Neue" w:cs="Helvetica Neue"/>
        <w:b w:val="0"/>
        <w:i w:val="0"/>
        <w:sz w:val="32"/>
        <w:szCs w:val="32"/>
      </w:rPr>
    </w:lvl>
    <w:lvl w:ilvl="1">
      <w:numFmt w:val="bullet"/>
      <w:lvlText w:val="•"/>
      <w:lvlJc w:val="left"/>
      <w:pPr>
        <w:ind w:left="1981" w:hanging="361"/>
      </w:pPr>
    </w:lvl>
    <w:lvl w:ilvl="2">
      <w:numFmt w:val="bullet"/>
      <w:lvlText w:val="•"/>
      <w:lvlJc w:val="left"/>
      <w:pPr>
        <w:ind w:left="2903" w:hanging="361"/>
      </w:pPr>
    </w:lvl>
    <w:lvl w:ilvl="3">
      <w:numFmt w:val="bullet"/>
      <w:lvlText w:val="•"/>
      <w:lvlJc w:val="left"/>
      <w:pPr>
        <w:ind w:left="3825" w:hanging="361"/>
      </w:pPr>
    </w:lvl>
    <w:lvl w:ilvl="4">
      <w:numFmt w:val="bullet"/>
      <w:lvlText w:val="•"/>
      <w:lvlJc w:val="left"/>
      <w:pPr>
        <w:ind w:left="4747" w:hanging="361"/>
      </w:pPr>
    </w:lvl>
    <w:lvl w:ilvl="5">
      <w:numFmt w:val="bullet"/>
      <w:lvlText w:val="•"/>
      <w:lvlJc w:val="left"/>
      <w:pPr>
        <w:ind w:left="5669" w:hanging="361"/>
      </w:pPr>
    </w:lvl>
    <w:lvl w:ilvl="6">
      <w:numFmt w:val="bullet"/>
      <w:lvlText w:val="•"/>
      <w:lvlJc w:val="left"/>
      <w:pPr>
        <w:ind w:left="6591" w:hanging="361"/>
      </w:pPr>
    </w:lvl>
    <w:lvl w:ilvl="7">
      <w:numFmt w:val="bullet"/>
      <w:lvlText w:val="•"/>
      <w:lvlJc w:val="left"/>
      <w:pPr>
        <w:ind w:left="7513" w:hanging="361"/>
      </w:pPr>
    </w:lvl>
    <w:lvl w:ilvl="8">
      <w:numFmt w:val="bullet"/>
      <w:lvlText w:val="•"/>
      <w:lvlJc w:val="left"/>
      <w:pPr>
        <w:ind w:left="8435" w:hanging="361"/>
      </w:pPr>
    </w:lvl>
  </w:abstractNum>
  <w:num w:numId="1" w16cid:durableId="149063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CD8"/>
    <w:rsid w:val="00485CD8"/>
    <w:rsid w:val="0059071D"/>
    <w:rsid w:val="00A5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9E82B"/>
  <w15:docId w15:val="{9563255B-8B72-4B83-A9A5-04E396EA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5907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071D"/>
  </w:style>
  <w:style w:type="paragraph" w:styleId="Pidipagina">
    <w:name w:val="footer"/>
    <w:basedOn w:val="Normale"/>
    <w:link w:val="PidipaginaCarattere"/>
    <w:uiPriority w:val="99"/>
    <w:unhideWhenUsed/>
    <w:rsid w:val="005907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.dss45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0" Type="http://schemas.openxmlformats.org/officeDocument/2006/relationships/hyperlink" Target="mailto:pis.dss4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s.dss45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Natale</dc:creator>
  <cp:lastModifiedBy>Francesco Natale</cp:lastModifiedBy>
  <cp:revision>2</cp:revision>
  <dcterms:created xsi:type="dcterms:W3CDTF">2024-04-03T10:45:00Z</dcterms:created>
  <dcterms:modified xsi:type="dcterms:W3CDTF">2024-04-03T10:45:00Z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2024-02-14T00:00:00Z</vt:lpwstr>
  </property>
  <property fmtid="{D5CDD505-2E9C-101B-9397-08002B2CF9AE}" pid="3" name="Producer">
    <vt:lpwstr>macOS Versione 12.5.1 (Build 21G83) Quartz PDFContext</vt:lpwstr>
  </property>
  <property fmtid="{D5CDD505-2E9C-101B-9397-08002B2CF9AE}" pid="4" name="Created">
    <vt:lpwstr>2024-02-09T00:00:00Z</vt:lpwstr>
  </property>
</Properties>
</file>